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F" w:rsidRDefault="00FA630F" w:rsidP="00FA63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пунктом </w:t>
      </w:r>
      <w:r w:rsidR="001F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 </w:t>
      </w:r>
      <w:r w:rsidR="00B84B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постановления</w:t>
      </w:r>
      <w:r w:rsidR="00B84B53" w:rsidRPr="00E17A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30.12.2013 года № 1314 «Об утверждении Правил подключения (технологического присоединения) объектов капитального строительства к сетям газораспределения» (с изменениями)</w:t>
      </w:r>
      <w:r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1F1643" w:rsidRPr="007F3EAC">
        <w:rPr>
          <w:rFonts w:ascii="Times New Roman" w:hAnsi="Times New Roman" w:cs="Times New Roman"/>
          <w:color w:val="000000" w:themeColor="text1"/>
          <w:sz w:val="24"/>
          <w:szCs w:val="24"/>
        </w:rPr>
        <w:t>заявке о подключении (технологическом присоединении), направляемой исполнителю заявителем, прилагаются следующие документы</w:t>
      </w:r>
      <w:r w:rsidR="001F1643" w:rsidRPr="00E17A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1643" w:rsidRPr="007F3EAC" w:rsidRDefault="001F1643" w:rsidP="001F1643">
      <w:pPr>
        <w:pStyle w:val="a3"/>
        <w:tabs>
          <w:tab w:val="left" w:pos="1276"/>
        </w:tabs>
        <w:spacing w:after="0"/>
        <w:ind w:left="1069" w:firstLine="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3EAC">
        <w:rPr>
          <w:rFonts w:ascii="Times New Roman" w:hAnsi="Times New Roman" w:cs="Times New Roman"/>
          <w:color w:val="000000" w:themeColor="text1"/>
          <w:sz w:val="24"/>
          <w:szCs w:val="24"/>
        </w:rPr>
        <w:t>ситуационный план;</w:t>
      </w:r>
    </w:p>
    <w:p w:rsidR="001F1643" w:rsidRPr="007F3EAC" w:rsidRDefault="001F1643" w:rsidP="001F1643">
      <w:pPr>
        <w:pStyle w:val="a3"/>
        <w:tabs>
          <w:tab w:val="left" w:pos="1276"/>
        </w:tabs>
        <w:spacing w:after="0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3EAC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ъектов сетей газораспределения;</w:t>
      </w:r>
    </w:p>
    <w:p w:rsidR="001F1643" w:rsidRDefault="001F1643" w:rsidP="001F1643">
      <w:pPr>
        <w:pStyle w:val="a3"/>
        <w:tabs>
          <w:tab w:val="left" w:pos="1276"/>
        </w:tabs>
        <w:spacing w:after="0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3EAC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1F1643" w:rsidRDefault="001F1643" w:rsidP="001F1643">
      <w:pPr>
        <w:pStyle w:val="a3"/>
        <w:tabs>
          <w:tab w:val="left" w:pos="1276"/>
        </w:tabs>
        <w:spacing w:after="0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3EA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1F1643" w:rsidRDefault="001F1643" w:rsidP="001F1643">
      <w:pPr>
        <w:pStyle w:val="a3"/>
        <w:tabs>
          <w:tab w:val="left" w:pos="1276"/>
        </w:tabs>
        <w:spacing w:after="0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3EAC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3E1E" w:rsidRDefault="00003E1E">
      <w:bookmarkStart w:id="0" w:name="_GoBack"/>
      <w:bookmarkEnd w:id="0"/>
    </w:p>
    <w:sectPr w:rsidR="0000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9E"/>
    <w:rsid w:val="00003E1E"/>
    <w:rsid w:val="001F1643"/>
    <w:rsid w:val="00426417"/>
    <w:rsid w:val="00785D9E"/>
    <w:rsid w:val="00B84B53"/>
    <w:rsid w:val="00BD039B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2021-01-25T13:06:00Z</dcterms:created>
  <dcterms:modified xsi:type="dcterms:W3CDTF">2021-01-25T14:42:00Z</dcterms:modified>
</cp:coreProperties>
</file>